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1876"/>
        <w:tblW w:w="15121" w:type="dxa"/>
        <w:tblLayout w:type="fixed"/>
        <w:tblLook w:val="04A0" w:firstRow="1" w:lastRow="0" w:firstColumn="1" w:lastColumn="0" w:noHBand="0" w:noVBand="1"/>
      </w:tblPr>
      <w:tblGrid>
        <w:gridCol w:w="1702"/>
        <w:gridCol w:w="1118"/>
        <w:gridCol w:w="1118"/>
        <w:gridCol w:w="1118"/>
        <w:gridCol w:w="1119"/>
        <w:gridCol w:w="1118"/>
        <w:gridCol w:w="1118"/>
        <w:gridCol w:w="1118"/>
        <w:gridCol w:w="1119"/>
        <w:gridCol w:w="1118"/>
        <w:gridCol w:w="1118"/>
        <w:gridCol w:w="1118"/>
        <w:gridCol w:w="1119"/>
      </w:tblGrid>
      <w:tr w:rsidR="00BF23E6" w:rsidRPr="00F57D16" w:rsidTr="003E4011">
        <w:tc>
          <w:tcPr>
            <w:tcW w:w="1702" w:type="dxa"/>
          </w:tcPr>
          <w:p w:rsidR="00F57D16" w:rsidRDefault="00F57D16" w:rsidP="00556AB0"/>
          <w:p w:rsidR="00F57D16" w:rsidRDefault="00F57D16" w:rsidP="00556AB0"/>
        </w:tc>
        <w:tc>
          <w:tcPr>
            <w:tcW w:w="1118" w:type="dxa"/>
            <w:shd w:val="clear" w:color="auto" w:fill="FFFFFF" w:themeFill="background1"/>
          </w:tcPr>
          <w:p w:rsidR="00F57D16" w:rsidRPr="00CA0ADA" w:rsidRDefault="00CA0ADA" w:rsidP="00CA0ADA">
            <w:pPr>
              <w:rPr>
                <w:rFonts w:ascii="Century Gothic" w:hAnsi="Century Gothic"/>
                <w:b/>
                <w:lang w:val="en-CA"/>
              </w:rPr>
            </w:pPr>
            <w:r w:rsidRPr="009C5264">
              <w:rPr>
                <w:rFonts w:ascii="Century Gothic" w:hAnsi="Century Gothic"/>
                <w:b/>
                <w:lang w:val="en-CA"/>
              </w:rPr>
              <w:t xml:space="preserve">Hickory, </w:t>
            </w:r>
            <w:proofErr w:type="spellStart"/>
            <w:r w:rsidRPr="009C5264">
              <w:rPr>
                <w:rFonts w:ascii="Century Gothic" w:hAnsi="Century Gothic"/>
                <w:b/>
                <w:lang w:val="en-CA"/>
              </w:rPr>
              <w:t>Dickory</w:t>
            </w:r>
            <w:proofErr w:type="spellEnd"/>
            <w:r w:rsidRPr="009C5264">
              <w:rPr>
                <w:rFonts w:ascii="Century Gothic" w:hAnsi="Century Gothic"/>
                <w:b/>
                <w:lang w:val="en-CA"/>
              </w:rPr>
              <w:t xml:space="preserve"> Dock </w:t>
            </w:r>
          </w:p>
        </w:tc>
        <w:tc>
          <w:tcPr>
            <w:tcW w:w="1118" w:type="dxa"/>
            <w:shd w:val="clear" w:color="auto" w:fill="002060"/>
          </w:tcPr>
          <w:p w:rsidR="00F57D16" w:rsidRPr="00CA0ADA" w:rsidRDefault="00CA0ADA" w:rsidP="00556AB0">
            <w:pPr>
              <w:rPr>
                <w:rFonts w:ascii="Century Gothic" w:hAnsi="Century Gothic"/>
                <w:b/>
                <w:lang w:val="en-CA"/>
              </w:rPr>
            </w:pPr>
            <w:r w:rsidRPr="00CA0ADA">
              <w:rPr>
                <w:rFonts w:ascii="Century Gothic" w:hAnsi="Century Gothic"/>
                <w:b/>
                <w:lang w:val="en-CA"/>
              </w:rPr>
              <w:t>Humpty Dumpty</w:t>
            </w:r>
          </w:p>
        </w:tc>
        <w:tc>
          <w:tcPr>
            <w:tcW w:w="1118" w:type="dxa"/>
            <w:shd w:val="clear" w:color="auto" w:fill="7030A0"/>
          </w:tcPr>
          <w:p w:rsidR="00F57D16" w:rsidRPr="00CA0ADA" w:rsidRDefault="00CA0ADA" w:rsidP="00CA0ADA">
            <w:pPr>
              <w:rPr>
                <w:rFonts w:ascii="Century Gothic" w:hAnsi="Century Gothic"/>
                <w:b/>
                <w:lang w:val="en-CA"/>
              </w:rPr>
            </w:pPr>
            <w:r w:rsidRPr="00BF23E6">
              <w:rPr>
                <w:rFonts w:ascii="Century Gothic" w:hAnsi="Century Gothic"/>
                <w:b/>
                <w:color w:val="FFFFFF" w:themeColor="background1"/>
                <w:lang w:val="en-CA"/>
              </w:rPr>
              <w:t xml:space="preserve">It’s Raining, It’s Pouring </w:t>
            </w:r>
          </w:p>
        </w:tc>
        <w:tc>
          <w:tcPr>
            <w:tcW w:w="1119" w:type="dxa"/>
            <w:shd w:val="clear" w:color="auto" w:fill="92D050"/>
          </w:tcPr>
          <w:p w:rsidR="00F57D16" w:rsidRPr="00556AB0" w:rsidRDefault="00CA0ADA" w:rsidP="00556AB0">
            <w:pPr>
              <w:rPr>
                <w:rFonts w:ascii="Century Gothic" w:hAnsi="Century Gothic"/>
                <w:b/>
              </w:rPr>
            </w:pPr>
            <w:r w:rsidRPr="00BF23E6">
              <w:rPr>
                <w:rFonts w:ascii="Century Gothic" w:hAnsi="Century Gothic"/>
                <w:b/>
                <w:color w:val="FFFFFF" w:themeColor="background1"/>
                <w:lang w:val="en-CA"/>
              </w:rPr>
              <w:t>Jack and Jill</w:t>
            </w:r>
          </w:p>
        </w:tc>
        <w:tc>
          <w:tcPr>
            <w:tcW w:w="1118" w:type="dxa"/>
            <w:shd w:val="clear" w:color="auto" w:fill="FF0000"/>
          </w:tcPr>
          <w:p w:rsidR="00F57D16" w:rsidRPr="00556AB0" w:rsidRDefault="00CA0ADA" w:rsidP="00556AB0">
            <w:pPr>
              <w:rPr>
                <w:rFonts w:ascii="Century Gothic" w:hAnsi="Century Gothic"/>
                <w:b/>
                <w:lang w:val="en-CA"/>
              </w:rPr>
            </w:pPr>
            <w:r w:rsidRPr="00BF23E6">
              <w:rPr>
                <w:rFonts w:ascii="Century Gothic" w:hAnsi="Century Gothic"/>
                <w:b/>
                <w:color w:val="FFFFFF" w:themeColor="background1"/>
                <w:lang w:val="en-CA"/>
              </w:rPr>
              <w:t>Little Boy Blue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:rsidR="00F57D16" w:rsidRPr="00556AB0" w:rsidRDefault="00CA0ADA" w:rsidP="00CA0ADA">
            <w:pPr>
              <w:rPr>
                <w:rFonts w:ascii="Century Gothic" w:hAnsi="Century Gothic"/>
                <w:b/>
                <w:lang w:val="en-CA"/>
              </w:rPr>
            </w:pPr>
            <w:r w:rsidRPr="009C5264">
              <w:rPr>
                <w:rFonts w:ascii="Century Gothic" w:hAnsi="Century Gothic"/>
                <w:b/>
                <w:lang w:val="en-CA"/>
              </w:rPr>
              <w:t xml:space="preserve">Little Jack Horner </w:t>
            </w:r>
          </w:p>
        </w:tc>
        <w:tc>
          <w:tcPr>
            <w:tcW w:w="1118" w:type="dxa"/>
            <w:shd w:val="clear" w:color="auto" w:fill="000000" w:themeFill="text1"/>
          </w:tcPr>
          <w:p w:rsidR="00F57D16" w:rsidRPr="00556AB0" w:rsidRDefault="00CA0ADA" w:rsidP="00CA0ADA">
            <w:pPr>
              <w:rPr>
                <w:rFonts w:ascii="Century Gothic" w:hAnsi="Century Gothic"/>
                <w:b/>
                <w:lang w:val="en-CA"/>
              </w:rPr>
            </w:pPr>
            <w:r w:rsidRPr="00BF23E6">
              <w:rPr>
                <w:rFonts w:ascii="Century Gothic" w:hAnsi="Century Gothic"/>
                <w:b/>
                <w:color w:val="FFFFFF" w:themeColor="background1"/>
                <w:lang w:val="en-CA"/>
              </w:rPr>
              <w:t xml:space="preserve">This Little Piggy </w:t>
            </w:r>
          </w:p>
        </w:tc>
        <w:tc>
          <w:tcPr>
            <w:tcW w:w="1119" w:type="dxa"/>
            <w:shd w:val="clear" w:color="auto" w:fill="00B0F0"/>
          </w:tcPr>
          <w:p w:rsidR="00F57D16" w:rsidRPr="00556AB0" w:rsidRDefault="00CA0ADA" w:rsidP="00556AB0">
            <w:pPr>
              <w:rPr>
                <w:rFonts w:ascii="Century Gothic" w:hAnsi="Century Gothic"/>
                <w:b/>
                <w:lang w:val="en-CA"/>
              </w:rPr>
            </w:pPr>
            <w:r w:rsidRPr="00BF23E6">
              <w:rPr>
                <w:rFonts w:ascii="Century Gothic" w:hAnsi="Century Gothic"/>
                <w:b/>
                <w:color w:val="FFFFFF" w:themeColor="background1"/>
                <w:lang w:val="en-CA"/>
              </w:rPr>
              <w:t>Hey Diddle, Diddle</w:t>
            </w:r>
          </w:p>
        </w:tc>
        <w:tc>
          <w:tcPr>
            <w:tcW w:w="1118" w:type="dxa"/>
            <w:shd w:val="clear" w:color="auto" w:fill="008000"/>
          </w:tcPr>
          <w:p w:rsidR="00F57D16" w:rsidRPr="00556AB0" w:rsidRDefault="00CA0ADA" w:rsidP="00CA0ADA">
            <w:pPr>
              <w:rPr>
                <w:rFonts w:ascii="Century Gothic" w:hAnsi="Century Gothic"/>
                <w:b/>
                <w:lang w:val="en-CA"/>
              </w:rPr>
            </w:pPr>
            <w:r w:rsidRPr="009C5264">
              <w:rPr>
                <w:rFonts w:ascii="Century Gothic" w:hAnsi="Century Gothic"/>
                <w:b/>
                <w:color w:val="FFFFFF" w:themeColor="background1"/>
                <w:lang w:val="en-CA"/>
              </w:rPr>
              <w:t xml:space="preserve">Little Miss </w:t>
            </w:r>
            <w:proofErr w:type="spellStart"/>
            <w:r w:rsidRPr="009C5264">
              <w:rPr>
                <w:rFonts w:ascii="Century Gothic" w:hAnsi="Century Gothic"/>
                <w:b/>
                <w:color w:val="FFFFFF" w:themeColor="background1"/>
                <w:lang w:val="en-CA"/>
              </w:rPr>
              <w:t>Muffet</w:t>
            </w:r>
            <w:proofErr w:type="spellEnd"/>
            <w:r w:rsidRPr="009C5264">
              <w:rPr>
                <w:rFonts w:ascii="Century Gothic" w:hAnsi="Century Gothic"/>
                <w:b/>
                <w:color w:val="FFFFFF" w:themeColor="background1"/>
                <w:lang w:val="en-CA"/>
              </w:rPr>
              <w:t xml:space="preserve"> </w:t>
            </w:r>
          </w:p>
        </w:tc>
        <w:tc>
          <w:tcPr>
            <w:tcW w:w="1118" w:type="dxa"/>
            <w:shd w:val="clear" w:color="auto" w:fill="17365D" w:themeFill="text2" w:themeFillShade="BF"/>
          </w:tcPr>
          <w:p w:rsidR="00F57D16" w:rsidRPr="00556AB0" w:rsidRDefault="00CA0ADA" w:rsidP="00556AB0">
            <w:pPr>
              <w:rPr>
                <w:rFonts w:ascii="Century Gothic" w:hAnsi="Century Gothic"/>
                <w:b/>
                <w:lang w:val="en-CA"/>
              </w:rPr>
            </w:pPr>
            <w:r w:rsidRPr="00556AB0">
              <w:rPr>
                <w:rFonts w:ascii="Century Gothic" w:hAnsi="Century Gothic"/>
                <w:b/>
                <w:lang w:val="en-CA"/>
              </w:rPr>
              <w:t>Mary Had a Little Lamb</w:t>
            </w:r>
          </w:p>
        </w:tc>
        <w:tc>
          <w:tcPr>
            <w:tcW w:w="1118" w:type="dxa"/>
            <w:shd w:val="clear" w:color="auto" w:fill="FFC000"/>
          </w:tcPr>
          <w:p w:rsidR="00F57D16" w:rsidRPr="00556AB0" w:rsidRDefault="00CA0ADA" w:rsidP="00556AB0">
            <w:pPr>
              <w:rPr>
                <w:rFonts w:ascii="Century Gothic" w:hAnsi="Century Gothic"/>
                <w:b/>
                <w:lang w:val="en-CA"/>
              </w:rPr>
            </w:pPr>
            <w:r w:rsidRPr="00BF23E6">
              <w:rPr>
                <w:rFonts w:ascii="Century Gothic" w:hAnsi="Century Gothic"/>
                <w:b/>
                <w:color w:val="FFFFFF" w:themeColor="background1"/>
                <w:lang w:val="en-CA"/>
              </w:rPr>
              <w:t>There Was an Old Woman</w:t>
            </w:r>
          </w:p>
        </w:tc>
        <w:tc>
          <w:tcPr>
            <w:tcW w:w="1119" w:type="dxa"/>
            <w:shd w:val="clear" w:color="auto" w:fill="FFFF00"/>
          </w:tcPr>
          <w:p w:rsidR="00F57D16" w:rsidRPr="00556AB0" w:rsidRDefault="00CA0ADA" w:rsidP="00556AB0">
            <w:pPr>
              <w:rPr>
                <w:rFonts w:ascii="Century Gothic" w:hAnsi="Century Gothic"/>
                <w:b/>
                <w:lang w:val="en-CA"/>
              </w:rPr>
            </w:pPr>
            <w:r w:rsidRPr="00556AB0">
              <w:rPr>
                <w:rFonts w:ascii="Century Gothic" w:hAnsi="Century Gothic"/>
                <w:b/>
                <w:lang w:val="en-CA"/>
              </w:rPr>
              <w:t xml:space="preserve">The Itsy </w:t>
            </w:r>
            <w:proofErr w:type="spellStart"/>
            <w:r w:rsidRPr="00556AB0">
              <w:rPr>
                <w:rFonts w:ascii="Century Gothic" w:hAnsi="Century Gothic"/>
                <w:b/>
                <w:lang w:val="en-CA"/>
              </w:rPr>
              <w:t>Bitsy</w:t>
            </w:r>
            <w:proofErr w:type="spellEnd"/>
            <w:r w:rsidRPr="00556AB0">
              <w:rPr>
                <w:rFonts w:ascii="Century Gothic" w:hAnsi="Century Gothic"/>
                <w:b/>
                <w:lang w:val="en-CA"/>
              </w:rPr>
              <w:t xml:space="preserve"> Spider</w:t>
            </w:r>
          </w:p>
        </w:tc>
      </w:tr>
      <w:tr w:rsidR="00556AB0" w:rsidRPr="00F57D16" w:rsidTr="00BF23E6">
        <w:tc>
          <w:tcPr>
            <w:tcW w:w="1702" w:type="dxa"/>
          </w:tcPr>
          <w:p w:rsidR="00F57D16" w:rsidRPr="009C5264" w:rsidRDefault="009C5264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  <w:r w:rsidRPr="009C5264">
              <w:rPr>
                <w:lang w:val="en-CA"/>
              </w:rPr>
              <w:t xml:space="preserve"> </w:t>
            </w: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556AB0" w:rsidRPr="00F57D16" w:rsidTr="00BF23E6">
        <w:tc>
          <w:tcPr>
            <w:tcW w:w="1702" w:type="dxa"/>
          </w:tcPr>
          <w:p w:rsidR="00F57D16" w:rsidRPr="00D82AC6" w:rsidRDefault="00F57D1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F57D16" w:rsidRPr="00F57D16" w:rsidRDefault="00F57D16" w:rsidP="00556AB0">
            <w:pPr>
              <w:rPr>
                <w:lang w:val="en-CA"/>
              </w:rPr>
            </w:pPr>
          </w:p>
        </w:tc>
      </w:tr>
      <w:tr w:rsidR="00C262A6" w:rsidRPr="00F57D16" w:rsidTr="00BF23E6">
        <w:trPr>
          <w:trHeight w:val="64"/>
        </w:trPr>
        <w:tc>
          <w:tcPr>
            <w:tcW w:w="1702" w:type="dxa"/>
          </w:tcPr>
          <w:p w:rsidR="00C262A6" w:rsidRPr="00D82AC6" w:rsidRDefault="00C262A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</w:tr>
      <w:tr w:rsidR="00C262A6" w:rsidRPr="00F57D16" w:rsidTr="00BF23E6">
        <w:tc>
          <w:tcPr>
            <w:tcW w:w="1702" w:type="dxa"/>
          </w:tcPr>
          <w:p w:rsidR="00C262A6" w:rsidRPr="00D82AC6" w:rsidRDefault="00C262A6" w:rsidP="009C5264">
            <w:pPr>
              <w:pStyle w:val="Paragraphedeliste"/>
              <w:numPr>
                <w:ilvl w:val="0"/>
                <w:numId w:val="4"/>
              </w:num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8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  <w:tc>
          <w:tcPr>
            <w:tcW w:w="1119" w:type="dxa"/>
          </w:tcPr>
          <w:p w:rsidR="00C262A6" w:rsidRPr="00F57D16" w:rsidRDefault="00C262A6" w:rsidP="00556AB0">
            <w:pPr>
              <w:rPr>
                <w:lang w:val="en-CA"/>
              </w:rPr>
            </w:pPr>
          </w:p>
        </w:tc>
      </w:tr>
    </w:tbl>
    <w:p w:rsidR="00F57D16" w:rsidRDefault="00F57D16" w:rsidP="00F57D16">
      <w:pPr>
        <w:ind w:left="-567" w:hanging="426"/>
      </w:pPr>
    </w:p>
    <w:p w:rsidR="00597AC0" w:rsidRDefault="00556AB0" w:rsidP="00556AB0">
      <w:pPr>
        <w:pStyle w:val="Paragraphedeliste"/>
        <w:numPr>
          <w:ilvl w:val="0"/>
          <w:numId w:val="1"/>
        </w:numPr>
        <w:jc w:val="center"/>
        <w:rPr>
          <w:sz w:val="36"/>
          <w:szCs w:val="36"/>
          <w:lang w:val="en-CA"/>
        </w:rPr>
      </w:pPr>
      <w:r w:rsidRPr="00556AB0">
        <w:rPr>
          <w:sz w:val="36"/>
          <w:szCs w:val="36"/>
          <w:lang w:val="en-CA"/>
        </w:rPr>
        <w:t xml:space="preserve">Checklist </w:t>
      </w:r>
      <w:bookmarkStart w:id="0" w:name="_GoBack"/>
      <w:bookmarkEnd w:id="0"/>
    </w:p>
    <w:p w:rsidR="00556AB0" w:rsidRPr="00556AB0" w:rsidRDefault="00556AB0" w:rsidP="00556AB0">
      <w:pPr>
        <w:pStyle w:val="Paragraphedeliste"/>
        <w:rPr>
          <w:sz w:val="36"/>
          <w:szCs w:val="36"/>
          <w:lang w:val="en-CA"/>
        </w:rPr>
      </w:pPr>
    </w:p>
    <w:sectPr w:rsidR="00556AB0" w:rsidRPr="00556AB0" w:rsidSect="00556AB0">
      <w:footerReference w:type="default" r:id="rId9"/>
      <w:pgSz w:w="15840" w:h="12240" w:orient="landscape"/>
      <w:pgMar w:top="567" w:right="1440" w:bottom="7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30" w:rsidRDefault="00152E30" w:rsidP="00556AB0">
      <w:pPr>
        <w:spacing w:after="0" w:line="240" w:lineRule="auto"/>
      </w:pPr>
      <w:r>
        <w:separator/>
      </w:r>
    </w:p>
  </w:endnote>
  <w:endnote w:type="continuationSeparator" w:id="0">
    <w:p w:rsidR="00152E30" w:rsidRDefault="00152E30" w:rsidP="0055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A6" w:rsidRDefault="00C262A6" w:rsidP="00C262A6">
    <w:pPr>
      <w:pStyle w:val="Pieddepage"/>
      <w:ind w:right="360"/>
      <w:rPr>
        <w:rFonts w:ascii="Century Gothic" w:hAnsi="Century Gothic"/>
        <w:sz w:val="16"/>
        <w:szCs w:val="16"/>
      </w:rPr>
    </w:pPr>
    <w:r>
      <w:rPr>
        <w:rFonts w:ascii="Century Gothic" w:hAnsi="Century Gothic" w:cs="Calibri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I. Giroux, V. Lefebvre, E. Prévost, B. V-Ladouceur, </w:t>
    </w:r>
    <w:proofErr w:type="gramStart"/>
    <w:r>
      <w:rPr>
        <w:rFonts w:ascii="Century Gothic" w:hAnsi="Century Gothic"/>
        <w:sz w:val="16"/>
        <w:szCs w:val="16"/>
      </w:rPr>
      <w:t>CSRDN ,</w:t>
    </w:r>
    <w:proofErr w:type="gramEnd"/>
    <w:r>
      <w:rPr>
        <w:rFonts w:ascii="Century Gothic" w:hAnsi="Century Gothic"/>
        <w:sz w:val="16"/>
        <w:szCs w:val="16"/>
      </w:rPr>
      <w:t xml:space="preserve"> D. Leblanc, CSPN, </w:t>
    </w:r>
    <w:r>
      <w:rPr>
        <w:rFonts w:ascii="Century Gothic" w:hAnsi="Century Gothic"/>
        <w:i/>
        <w:sz w:val="16"/>
        <w:szCs w:val="16"/>
      </w:rPr>
      <w:t xml:space="preserve">Nursery </w:t>
    </w:r>
    <w:proofErr w:type="spellStart"/>
    <w:r>
      <w:rPr>
        <w:rFonts w:ascii="Century Gothic" w:hAnsi="Century Gothic"/>
        <w:i/>
        <w:sz w:val="16"/>
        <w:szCs w:val="16"/>
      </w:rPr>
      <w:t>Rhymes</w:t>
    </w:r>
    <w:proofErr w:type="spellEnd"/>
    <w:r>
      <w:rPr>
        <w:rFonts w:ascii="Century Gothic" w:hAnsi="Century Gothic"/>
        <w:i/>
        <w:sz w:val="16"/>
        <w:szCs w:val="16"/>
      </w:rPr>
      <w:t xml:space="preserve"> Grade 2</w:t>
    </w:r>
  </w:p>
  <w:p w:rsidR="00556AB0" w:rsidRPr="00C262A6" w:rsidRDefault="00556A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30" w:rsidRDefault="00152E30" w:rsidP="00556AB0">
      <w:pPr>
        <w:spacing w:after="0" w:line="240" w:lineRule="auto"/>
      </w:pPr>
      <w:r>
        <w:separator/>
      </w:r>
    </w:p>
  </w:footnote>
  <w:footnote w:type="continuationSeparator" w:id="0">
    <w:p w:rsidR="00152E30" w:rsidRDefault="00152E30" w:rsidP="0055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648"/>
    <w:multiLevelType w:val="hybridMultilevel"/>
    <w:tmpl w:val="B6F09AF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27C31"/>
    <w:multiLevelType w:val="hybridMultilevel"/>
    <w:tmpl w:val="669616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16559"/>
    <w:multiLevelType w:val="hybridMultilevel"/>
    <w:tmpl w:val="90D25C8E"/>
    <w:lvl w:ilvl="0" w:tplc="0C0C000F">
      <w:start w:val="1"/>
      <w:numFmt w:val="decimal"/>
      <w:lvlText w:val="%1."/>
      <w:lvlJc w:val="left"/>
      <w:pPr>
        <w:ind w:left="9672" w:hanging="360"/>
      </w:pPr>
    </w:lvl>
    <w:lvl w:ilvl="1" w:tplc="0C0C0019" w:tentative="1">
      <w:start w:val="1"/>
      <w:numFmt w:val="lowerLetter"/>
      <w:lvlText w:val="%2."/>
      <w:lvlJc w:val="left"/>
      <w:pPr>
        <w:ind w:left="10392" w:hanging="360"/>
      </w:pPr>
    </w:lvl>
    <w:lvl w:ilvl="2" w:tplc="0C0C001B" w:tentative="1">
      <w:start w:val="1"/>
      <w:numFmt w:val="lowerRoman"/>
      <w:lvlText w:val="%3."/>
      <w:lvlJc w:val="right"/>
      <w:pPr>
        <w:ind w:left="11112" w:hanging="180"/>
      </w:pPr>
    </w:lvl>
    <w:lvl w:ilvl="3" w:tplc="0C0C000F" w:tentative="1">
      <w:start w:val="1"/>
      <w:numFmt w:val="decimal"/>
      <w:lvlText w:val="%4."/>
      <w:lvlJc w:val="left"/>
      <w:pPr>
        <w:ind w:left="11832" w:hanging="360"/>
      </w:pPr>
    </w:lvl>
    <w:lvl w:ilvl="4" w:tplc="0C0C0019" w:tentative="1">
      <w:start w:val="1"/>
      <w:numFmt w:val="lowerLetter"/>
      <w:lvlText w:val="%5."/>
      <w:lvlJc w:val="left"/>
      <w:pPr>
        <w:ind w:left="12552" w:hanging="360"/>
      </w:pPr>
    </w:lvl>
    <w:lvl w:ilvl="5" w:tplc="0C0C001B" w:tentative="1">
      <w:start w:val="1"/>
      <w:numFmt w:val="lowerRoman"/>
      <w:lvlText w:val="%6."/>
      <w:lvlJc w:val="right"/>
      <w:pPr>
        <w:ind w:left="13272" w:hanging="180"/>
      </w:pPr>
    </w:lvl>
    <w:lvl w:ilvl="6" w:tplc="0C0C000F" w:tentative="1">
      <w:start w:val="1"/>
      <w:numFmt w:val="decimal"/>
      <w:lvlText w:val="%7."/>
      <w:lvlJc w:val="left"/>
      <w:pPr>
        <w:ind w:left="13992" w:hanging="360"/>
      </w:pPr>
    </w:lvl>
    <w:lvl w:ilvl="7" w:tplc="0C0C0019" w:tentative="1">
      <w:start w:val="1"/>
      <w:numFmt w:val="lowerLetter"/>
      <w:lvlText w:val="%8."/>
      <w:lvlJc w:val="left"/>
      <w:pPr>
        <w:ind w:left="14712" w:hanging="360"/>
      </w:pPr>
    </w:lvl>
    <w:lvl w:ilvl="8" w:tplc="0C0C001B" w:tentative="1">
      <w:start w:val="1"/>
      <w:numFmt w:val="lowerRoman"/>
      <w:lvlText w:val="%9."/>
      <w:lvlJc w:val="right"/>
      <w:pPr>
        <w:ind w:left="15432" w:hanging="180"/>
      </w:pPr>
    </w:lvl>
  </w:abstractNum>
  <w:abstractNum w:abstractNumId="3">
    <w:nsid w:val="6A5E7021"/>
    <w:multiLevelType w:val="hybridMultilevel"/>
    <w:tmpl w:val="F3C0A6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16"/>
    <w:rsid w:val="00030796"/>
    <w:rsid w:val="000B1AB6"/>
    <w:rsid w:val="00152E30"/>
    <w:rsid w:val="003C5055"/>
    <w:rsid w:val="003E4011"/>
    <w:rsid w:val="00494794"/>
    <w:rsid w:val="00556AB0"/>
    <w:rsid w:val="00597AC0"/>
    <w:rsid w:val="007B6A62"/>
    <w:rsid w:val="008A385F"/>
    <w:rsid w:val="009C5264"/>
    <w:rsid w:val="00BF23E6"/>
    <w:rsid w:val="00C262A6"/>
    <w:rsid w:val="00CA0ADA"/>
    <w:rsid w:val="00D82AC6"/>
    <w:rsid w:val="00DB4DDE"/>
    <w:rsid w:val="00DE5402"/>
    <w:rsid w:val="00F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F57D16"/>
    <w:pPr>
      <w:tabs>
        <w:tab w:val="decimal" w:pos="360"/>
      </w:tabs>
    </w:pPr>
    <w:rPr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F57D16"/>
    <w:pPr>
      <w:spacing w:after="0" w:line="240" w:lineRule="auto"/>
    </w:pPr>
    <w:rPr>
      <w:rFonts w:eastAsiaTheme="minorEastAsia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57D16"/>
    <w:rPr>
      <w:rFonts w:eastAsiaTheme="minorEastAsia"/>
      <w:sz w:val="20"/>
      <w:szCs w:val="20"/>
      <w:lang w:eastAsia="fr-CA"/>
    </w:rPr>
  </w:style>
  <w:style w:type="character" w:styleId="Emphaseple">
    <w:name w:val="Subtle Emphasis"/>
    <w:basedOn w:val="Policepardfaut"/>
    <w:uiPriority w:val="19"/>
    <w:qFormat/>
    <w:rsid w:val="00F57D16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F57D16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556A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6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AB0"/>
  </w:style>
  <w:style w:type="paragraph" w:styleId="Pieddepage">
    <w:name w:val="footer"/>
    <w:basedOn w:val="Normal"/>
    <w:link w:val="PieddepageCar"/>
    <w:unhideWhenUsed/>
    <w:rsid w:val="00556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56AB0"/>
  </w:style>
  <w:style w:type="paragraph" w:styleId="Textedebulles">
    <w:name w:val="Balloon Text"/>
    <w:basedOn w:val="Normal"/>
    <w:link w:val="TextedebullesCar"/>
    <w:uiPriority w:val="99"/>
    <w:semiHidden/>
    <w:unhideWhenUsed/>
    <w:rsid w:val="0055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F57D16"/>
    <w:pPr>
      <w:tabs>
        <w:tab w:val="decimal" w:pos="360"/>
      </w:tabs>
    </w:pPr>
    <w:rPr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F57D16"/>
    <w:pPr>
      <w:spacing w:after="0" w:line="240" w:lineRule="auto"/>
    </w:pPr>
    <w:rPr>
      <w:rFonts w:eastAsiaTheme="minorEastAsia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57D16"/>
    <w:rPr>
      <w:rFonts w:eastAsiaTheme="minorEastAsia"/>
      <w:sz w:val="20"/>
      <w:szCs w:val="20"/>
      <w:lang w:eastAsia="fr-CA"/>
    </w:rPr>
  </w:style>
  <w:style w:type="character" w:styleId="Emphaseple">
    <w:name w:val="Subtle Emphasis"/>
    <w:basedOn w:val="Policepardfaut"/>
    <w:uiPriority w:val="19"/>
    <w:qFormat/>
    <w:rsid w:val="00F57D16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F57D16"/>
    <w:pPr>
      <w:spacing w:after="0" w:line="240" w:lineRule="auto"/>
    </w:pPr>
    <w:rPr>
      <w:rFonts w:eastAsiaTheme="minorEastAsia"/>
      <w:lang w:eastAsia="fr-C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556A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6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AB0"/>
  </w:style>
  <w:style w:type="paragraph" w:styleId="Pieddepage">
    <w:name w:val="footer"/>
    <w:basedOn w:val="Normal"/>
    <w:link w:val="PieddepageCar"/>
    <w:unhideWhenUsed/>
    <w:rsid w:val="00556A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56AB0"/>
  </w:style>
  <w:style w:type="paragraph" w:styleId="Textedebulles">
    <w:name w:val="Balloon Text"/>
    <w:basedOn w:val="Normal"/>
    <w:link w:val="TextedebullesCar"/>
    <w:uiPriority w:val="99"/>
    <w:semiHidden/>
    <w:unhideWhenUsed/>
    <w:rsid w:val="0055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50C1-A075-4C0C-8492-1609AD25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9</cp:revision>
  <dcterms:created xsi:type="dcterms:W3CDTF">2011-04-18T16:53:00Z</dcterms:created>
  <dcterms:modified xsi:type="dcterms:W3CDTF">2012-05-30T19:12:00Z</dcterms:modified>
</cp:coreProperties>
</file>